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A" w:rsidRDefault="0038388A" w:rsidP="00602738">
      <w:pPr>
        <w:jc w:val="center"/>
        <w:rPr>
          <w:rFonts w:ascii="Tahoma" w:hAnsi="Tahoma" w:cs="Tahoma"/>
          <w:color w:val="FF0000"/>
        </w:rPr>
      </w:pPr>
    </w:p>
    <w:p w:rsidR="00D13B4D" w:rsidRDefault="00D13B4D" w:rsidP="00602738">
      <w:pPr>
        <w:jc w:val="center"/>
        <w:rPr>
          <w:rFonts w:ascii="Tahoma" w:hAnsi="Tahoma" w:cs="Tahoma"/>
          <w:color w:val="FF0000"/>
        </w:rPr>
      </w:pPr>
    </w:p>
    <w:p w:rsidR="00487671" w:rsidRDefault="00487671" w:rsidP="00602738">
      <w:pPr>
        <w:jc w:val="center"/>
        <w:rPr>
          <w:rFonts w:ascii="Tahoma" w:hAnsi="Tahoma" w:cs="Tahoma"/>
          <w:color w:val="FF0000"/>
        </w:rPr>
      </w:pPr>
    </w:p>
    <w:p w:rsidR="00592669" w:rsidRPr="00592669" w:rsidRDefault="00592669" w:rsidP="00592669">
      <w:pPr>
        <w:jc w:val="center"/>
        <w:rPr>
          <w:rFonts w:ascii="Tahoma" w:hAnsi="Tahoma" w:cs="Tahoma"/>
          <w:b/>
          <w:sz w:val="36"/>
          <w:szCs w:val="36"/>
          <w:lang w:val="en-US"/>
        </w:rPr>
      </w:pPr>
      <w:r w:rsidRPr="00592669">
        <w:rPr>
          <w:rFonts w:ascii="Tahoma" w:hAnsi="Tahoma" w:cs="Tahoma"/>
          <w:b/>
          <w:sz w:val="36"/>
          <w:szCs w:val="36"/>
          <w:lang w:val="en-US"/>
        </w:rPr>
        <w:t>AUTOCLAVE BASKET</w:t>
      </w:r>
    </w:p>
    <w:p w:rsidR="00602738" w:rsidRPr="00592669" w:rsidRDefault="00592669" w:rsidP="00592669">
      <w:pPr>
        <w:jc w:val="center"/>
        <w:rPr>
          <w:rFonts w:ascii="Tahoma" w:hAnsi="Tahoma" w:cs="Tahoma"/>
          <w:b/>
          <w:sz w:val="36"/>
          <w:szCs w:val="36"/>
          <w:lang w:val="en-US"/>
        </w:rPr>
      </w:pPr>
      <w:r w:rsidRPr="00592669">
        <w:rPr>
          <w:rFonts w:ascii="Tahoma" w:hAnsi="Tahoma" w:cs="Tahoma"/>
          <w:b/>
          <w:sz w:val="36"/>
          <w:szCs w:val="36"/>
          <w:lang w:val="en-US"/>
        </w:rPr>
        <w:t>TECHNICAL SPECIFICATIONS</w:t>
      </w:r>
    </w:p>
    <w:p w:rsidR="00E70EDB" w:rsidRPr="00592669" w:rsidRDefault="00592669" w:rsidP="00602738">
      <w:pPr>
        <w:jc w:val="center"/>
        <w:rPr>
          <w:rFonts w:ascii="Tahoma" w:hAnsi="Tahoma" w:cs="Tahoma"/>
          <w:b/>
          <w:sz w:val="36"/>
          <w:szCs w:val="36"/>
          <w:lang w:val="en-US"/>
        </w:rPr>
      </w:pPr>
      <w:r w:rsidRPr="00592669">
        <w:rPr>
          <w:rFonts w:ascii="Tahoma" w:hAnsi="Tahoma" w:cs="Tahoma"/>
          <w:b/>
          <w:lang w:val="en-US"/>
        </w:rPr>
        <w:t>For Workstations and Mobile Tables</w:t>
      </w:r>
    </w:p>
    <w:p w:rsidR="00602738" w:rsidRPr="00592669" w:rsidRDefault="00602738" w:rsidP="00602738">
      <w:pPr>
        <w:rPr>
          <w:rFonts w:ascii="Tahoma" w:hAnsi="Tahoma" w:cs="Tahoma"/>
          <w:b/>
          <w:sz w:val="28"/>
          <w:szCs w:val="28"/>
          <w:lang w:val="en-US"/>
        </w:rPr>
      </w:pPr>
    </w:p>
    <w:p w:rsidR="00D13B4D" w:rsidRPr="00592669" w:rsidRDefault="00D13B4D" w:rsidP="00602738">
      <w:pPr>
        <w:rPr>
          <w:rFonts w:ascii="Tahoma" w:hAnsi="Tahoma" w:cs="Tahoma"/>
          <w:b/>
          <w:sz w:val="28"/>
          <w:szCs w:val="28"/>
          <w:lang w:val="en-US"/>
        </w:rPr>
      </w:pPr>
    </w:p>
    <w:p w:rsidR="00592669" w:rsidRPr="007107A8" w:rsidRDefault="00592669" w:rsidP="00592669">
      <w:pPr>
        <w:pStyle w:val="ListeParagraf"/>
        <w:numPr>
          <w:ilvl w:val="0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  <w:lang w:val="en-US"/>
        </w:rPr>
      </w:pPr>
      <w:r w:rsidRPr="007107A8">
        <w:rPr>
          <w:rFonts w:ascii="Tahoma" w:hAnsi="Tahoma" w:cs="Tahoma"/>
          <w:sz w:val="24"/>
          <w:szCs w:val="24"/>
          <w:lang w:val="en-US"/>
        </w:rPr>
        <w:t>Must be in the form of AISI 304 stainless steel braided basket.</w:t>
      </w:r>
    </w:p>
    <w:p w:rsidR="00592669" w:rsidRPr="007107A8" w:rsidRDefault="00592669" w:rsidP="00592669">
      <w:pPr>
        <w:pStyle w:val="ListeParagraf"/>
        <w:numPr>
          <w:ilvl w:val="0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The main carrier should be 6</w:t>
      </w:r>
      <w:r w:rsidRPr="007107A8">
        <w:rPr>
          <w:rFonts w:ascii="Tahoma" w:hAnsi="Tahoma" w:cs="Tahoma"/>
          <w:sz w:val="24"/>
          <w:szCs w:val="24"/>
          <w:lang w:val="en-US"/>
        </w:rPr>
        <w:t xml:space="preserve">mm </w:t>
      </w:r>
      <w:r>
        <w:rPr>
          <w:rFonts w:ascii="Tahoma" w:hAnsi="Tahoma" w:cs="Tahoma"/>
          <w:sz w:val="24"/>
          <w:szCs w:val="24"/>
          <w:lang w:val="en-US"/>
        </w:rPr>
        <w:t xml:space="preserve">and others </w:t>
      </w:r>
      <w:r w:rsidRPr="007107A8">
        <w:rPr>
          <w:rFonts w:ascii="Tahoma" w:hAnsi="Tahoma" w:cs="Tahoma"/>
          <w:sz w:val="24"/>
          <w:szCs w:val="24"/>
          <w:lang w:val="en-US"/>
        </w:rPr>
        <w:t xml:space="preserve">in diameter and 3mm, and there should be no traces of welding, burrs, and no opening in the autoclave. </w:t>
      </w:r>
    </w:p>
    <w:p w:rsidR="00592669" w:rsidRPr="007107A8" w:rsidRDefault="00592669" w:rsidP="00592669">
      <w:pPr>
        <w:pStyle w:val="ListeParagraf"/>
        <w:numPr>
          <w:ilvl w:val="0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  <w:lang w:val="en-US"/>
        </w:rPr>
      </w:pPr>
      <w:r w:rsidRPr="00592669">
        <w:rPr>
          <w:rFonts w:ascii="Tahoma" w:hAnsi="Tahoma" w:cs="Tahoma"/>
          <w:sz w:val="24"/>
          <w:szCs w:val="24"/>
          <w:lang w:val="en-US"/>
        </w:rPr>
        <w:t xml:space="preserve">570 X 280 X 260 </w:t>
      </w:r>
      <w:r w:rsidRPr="007107A8">
        <w:rPr>
          <w:rFonts w:ascii="Tahoma" w:hAnsi="Tahoma" w:cs="Tahoma"/>
          <w:sz w:val="24"/>
          <w:szCs w:val="24"/>
          <w:lang w:val="en-US"/>
        </w:rPr>
        <w:t xml:space="preserve">mm. It should be at </w:t>
      </w:r>
      <w:r>
        <w:rPr>
          <w:rFonts w:ascii="Tahoma" w:hAnsi="Tahoma" w:cs="Tahoma"/>
          <w:sz w:val="24"/>
          <w:szCs w:val="24"/>
          <w:lang w:val="en-US"/>
        </w:rPr>
        <w:t>max.</w:t>
      </w:r>
      <w:r w:rsidRPr="007107A8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2</w:t>
      </w:r>
      <w:proofErr w:type="gramStart"/>
      <w:r w:rsidRPr="007107A8">
        <w:rPr>
          <w:rFonts w:ascii="Tahoma" w:hAnsi="Tahoma" w:cs="Tahoma"/>
          <w:sz w:val="24"/>
          <w:szCs w:val="24"/>
          <w:lang w:val="en-US"/>
        </w:rPr>
        <w:t>,5</w:t>
      </w:r>
      <w:proofErr w:type="gramEnd"/>
      <w:r w:rsidRPr="007107A8">
        <w:rPr>
          <w:rFonts w:ascii="Tahoma" w:hAnsi="Tahoma" w:cs="Tahoma"/>
          <w:sz w:val="24"/>
          <w:szCs w:val="24"/>
          <w:lang w:val="en-US"/>
        </w:rPr>
        <w:t xml:space="preserve"> Kg.</w:t>
      </w:r>
    </w:p>
    <w:p w:rsidR="00487671" w:rsidRPr="00592669" w:rsidRDefault="00E168E0" w:rsidP="00E168E0">
      <w:pPr>
        <w:pStyle w:val="ListeParagraf"/>
        <w:numPr>
          <w:ilvl w:val="0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  <w:lang w:val="en-US"/>
        </w:rPr>
      </w:pPr>
      <w:r w:rsidRPr="00E168E0">
        <w:rPr>
          <w:rFonts w:ascii="Tahoma" w:hAnsi="Tahoma" w:cs="Tahoma"/>
          <w:sz w:val="24"/>
          <w:szCs w:val="24"/>
          <w:lang w:val="en-US"/>
        </w:rPr>
        <w:t>Hand-free spaces for holding / carrying on the long sides of the basket</w:t>
      </w:r>
      <w:r w:rsidR="00487671" w:rsidRPr="00592669">
        <w:rPr>
          <w:rFonts w:ascii="Tahoma" w:hAnsi="Tahoma" w:cs="Tahoma"/>
          <w:sz w:val="24"/>
          <w:szCs w:val="24"/>
          <w:lang w:val="en-US"/>
        </w:rPr>
        <w:t>.</w:t>
      </w:r>
      <w:bookmarkStart w:id="0" w:name="_GoBack"/>
      <w:bookmarkEnd w:id="0"/>
    </w:p>
    <w:sectPr w:rsidR="00487671" w:rsidRPr="00592669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32" w:rsidRDefault="00C67932">
      <w:r>
        <w:separator/>
      </w:r>
    </w:p>
  </w:endnote>
  <w:endnote w:type="continuationSeparator" w:id="0">
    <w:p w:rsidR="00C67932" w:rsidRDefault="00C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DE" w:rsidRDefault="007F6BDE" w:rsidP="007B12C2">
    <w:pPr>
      <w:pStyle w:val="Altbilgi"/>
      <w:jc w:val="right"/>
      <w:rPr>
        <w:rFonts w:ascii="Arial Narrow" w:hAnsi="Arial Narrow"/>
        <w:sz w:val="16"/>
        <w:szCs w:val="16"/>
      </w:rPr>
    </w:pPr>
    <w:proofErr w:type="spellStart"/>
    <w:r>
      <w:rPr>
        <w:rFonts w:ascii="Arial Narrow" w:hAnsi="Arial Narrow"/>
        <w:sz w:val="16"/>
        <w:szCs w:val="16"/>
      </w:rPr>
      <w:t>Page</w:t>
    </w:r>
    <w:proofErr w:type="spellEnd"/>
    <w:r>
      <w:rPr>
        <w:rFonts w:ascii="Arial Narrow" w:hAnsi="Arial Narrow"/>
        <w:sz w:val="16"/>
        <w:szCs w:val="16"/>
      </w:rPr>
      <w:t xml:space="preserve">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7A0E2A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7A0E2A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7A0E2A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Cihazları\11_TeknikOzellikler\222-110-050-11En_A072 GM500KC-Rev0.1-20200331.docx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32" w:rsidRDefault="00C67932">
      <w:r>
        <w:separator/>
      </w:r>
    </w:p>
  </w:footnote>
  <w:footnote w:type="continuationSeparator" w:id="0">
    <w:p w:rsidR="00C67932" w:rsidRDefault="00C6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1D607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C7881"/>
    <w:multiLevelType w:val="hybridMultilevel"/>
    <w:tmpl w:val="8A5C6CB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7D50711"/>
    <w:multiLevelType w:val="hybridMultilevel"/>
    <w:tmpl w:val="929C09E2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C504E9"/>
    <w:multiLevelType w:val="hybridMultilevel"/>
    <w:tmpl w:val="2E26EBF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F5FBA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85F4D"/>
    <w:rsid w:val="00096394"/>
    <w:rsid w:val="000E02FA"/>
    <w:rsid w:val="00116C9E"/>
    <w:rsid w:val="0017101B"/>
    <w:rsid w:val="001E7AAA"/>
    <w:rsid w:val="00200D8B"/>
    <w:rsid w:val="00240FE7"/>
    <w:rsid w:val="002505EE"/>
    <w:rsid w:val="00271ED3"/>
    <w:rsid w:val="00285F9D"/>
    <w:rsid w:val="002E438E"/>
    <w:rsid w:val="002E6F9B"/>
    <w:rsid w:val="003132AB"/>
    <w:rsid w:val="00330F96"/>
    <w:rsid w:val="003354F5"/>
    <w:rsid w:val="003716F1"/>
    <w:rsid w:val="00374130"/>
    <w:rsid w:val="00382382"/>
    <w:rsid w:val="0038388A"/>
    <w:rsid w:val="00385453"/>
    <w:rsid w:val="003B225C"/>
    <w:rsid w:val="00407042"/>
    <w:rsid w:val="00407907"/>
    <w:rsid w:val="004112C0"/>
    <w:rsid w:val="00411A0B"/>
    <w:rsid w:val="004437FD"/>
    <w:rsid w:val="00487671"/>
    <w:rsid w:val="0049002E"/>
    <w:rsid w:val="00496E5E"/>
    <w:rsid w:val="004C511B"/>
    <w:rsid w:val="004E519D"/>
    <w:rsid w:val="004E5C8C"/>
    <w:rsid w:val="004F0DED"/>
    <w:rsid w:val="0051105F"/>
    <w:rsid w:val="00517BE6"/>
    <w:rsid w:val="00536E50"/>
    <w:rsid w:val="005426EE"/>
    <w:rsid w:val="005462C3"/>
    <w:rsid w:val="00592669"/>
    <w:rsid w:val="00597841"/>
    <w:rsid w:val="005A4E6E"/>
    <w:rsid w:val="00602738"/>
    <w:rsid w:val="00615A49"/>
    <w:rsid w:val="00621AC4"/>
    <w:rsid w:val="00626DFF"/>
    <w:rsid w:val="00661826"/>
    <w:rsid w:val="006756AD"/>
    <w:rsid w:val="00677390"/>
    <w:rsid w:val="006A43B8"/>
    <w:rsid w:val="006A579A"/>
    <w:rsid w:val="006D31E9"/>
    <w:rsid w:val="00741E01"/>
    <w:rsid w:val="007A0E2A"/>
    <w:rsid w:val="007B12C2"/>
    <w:rsid w:val="007B5F85"/>
    <w:rsid w:val="007C0486"/>
    <w:rsid w:val="007C24ED"/>
    <w:rsid w:val="007C60C4"/>
    <w:rsid w:val="007E030F"/>
    <w:rsid w:val="007F6BDE"/>
    <w:rsid w:val="00865179"/>
    <w:rsid w:val="00897771"/>
    <w:rsid w:val="008B2F13"/>
    <w:rsid w:val="008E4AEE"/>
    <w:rsid w:val="00910FA7"/>
    <w:rsid w:val="009159B1"/>
    <w:rsid w:val="00934C29"/>
    <w:rsid w:val="0095031D"/>
    <w:rsid w:val="00950838"/>
    <w:rsid w:val="00960D9E"/>
    <w:rsid w:val="009C3D8E"/>
    <w:rsid w:val="009E2F9A"/>
    <w:rsid w:val="009E5699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B482F"/>
    <w:rsid w:val="00AC2B0F"/>
    <w:rsid w:val="00AE62A5"/>
    <w:rsid w:val="00B3176F"/>
    <w:rsid w:val="00B363EB"/>
    <w:rsid w:val="00B60804"/>
    <w:rsid w:val="00B77983"/>
    <w:rsid w:val="00B82A8A"/>
    <w:rsid w:val="00B96909"/>
    <w:rsid w:val="00BB1914"/>
    <w:rsid w:val="00BC44EE"/>
    <w:rsid w:val="00C11296"/>
    <w:rsid w:val="00C11A1F"/>
    <w:rsid w:val="00C450FE"/>
    <w:rsid w:val="00C67932"/>
    <w:rsid w:val="00CD56A6"/>
    <w:rsid w:val="00CE3203"/>
    <w:rsid w:val="00D13B4D"/>
    <w:rsid w:val="00D176D7"/>
    <w:rsid w:val="00D52B42"/>
    <w:rsid w:val="00D57D96"/>
    <w:rsid w:val="00D64226"/>
    <w:rsid w:val="00D67080"/>
    <w:rsid w:val="00D71C2B"/>
    <w:rsid w:val="00D76D5A"/>
    <w:rsid w:val="00DB1AE2"/>
    <w:rsid w:val="00DC545E"/>
    <w:rsid w:val="00E13CE4"/>
    <w:rsid w:val="00E168E0"/>
    <w:rsid w:val="00E45F2B"/>
    <w:rsid w:val="00E70EDB"/>
    <w:rsid w:val="00E776C8"/>
    <w:rsid w:val="00E953BC"/>
    <w:rsid w:val="00EC0127"/>
    <w:rsid w:val="00ED0F78"/>
    <w:rsid w:val="00EE6E94"/>
    <w:rsid w:val="00EF30D4"/>
    <w:rsid w:val="00F05D91"/>
    <w:rsid w:val="00F441DD"/>
    <w:rsid w:val="00F93C5B"/>
    <w:rsid w:val="00F977B0"/>
    <w:rsid w:val="00FB7251"/>
    <w:rsid w:val="00FC41A2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20</cp:revision>
  <cp:lastPrinted>2020-04-02T22:30:00Z</cp:lastPrinted>
  <dcterms:created xsi:type="dcterms:W3CDTF">2020-03-04T10:43:00Z</dcterms:created>
  <dcterms:modified xsi:type="dcterms:W3CDTF">2020-04-02T22:30:00Z</dcterms:modified>
  <cp:category>Sartname</cp:category>
</cp:coreProperties>
</file>