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38" w:rsidRPr="00451857" w:rsidRDefault="00684828" w:rsidP="00602738">
      <w:pPr>
        <w:jc w:val="center"/>
        <w:rPr>
          <w:rFonts w:ascii="Tahoma" w:hAnsi="Tahoma" w:cs="Tahoma"/>
          <w:b/>
          <w:sz w:val="36"/>
          <w:szCs w:val="28"/>
        </w:rPr>
      </w:pPr>
      <w:bookmarkStart w:id="0" w:name="_GoBack"/>
      <w:bookmarkEnd w:id="0"/>
      <w:r w:rsidRPr="00451857">
        <w:rPr>
          <w:rFonts w:ascii="Tahoma" w:hAnsi="Tahoma" w:cs="Tahoma"/>
          <w:b/>
          <w:sz w:val="36"/>
          <w:szCs w:val="28"/>
        </w:rPr>
        <w:t xml:space="preserve">GRUPLAMA TABLASI </w:t>
      </w:r>
      <w:r w:rsidR="00D64226" w:rsidRPr="00451857">
        <w:rPr>
          <w:rFonts w:ascii="Tahoma" w:hAnsi="Tahoma" w:cs="Tahoma"/>
          <w:b/>
          <w:sz w:val="36"/>
          <w:szCs w:val="28"/>
        </w:rPr>
        <w:t>TEKNİK ÖZELLİKLERİ</w:t>
      </w:r>
    </w:p>
    <w:p w:rsidR="00684828" w:rsidRPr="00451857" w:rsidRDefault="00684828" w:rsidP="00684828">
      <w:pPr>
        <w:jc w:val="center"/>
        <w:rPr>
          <w:rFonts w:ascii="Tahoma" w:hAnsi="Tahoma" w:cs="Tahoma"/>
          <w:b/>
          <w:szCs w:val="28"/>
        </w:rPr>
      </w:pPr>
      <w:r w:rsidRPr="00451857">
        <w:rPr>
          <w:rFonts w:ascii="Tahoma" w:hAnsi="Tahoma" w:cs="Tahoma"/>
          <w:b/>
          <w:szCs w:val="28"/>
        </w:rPr>
        <w:t>(TAM OTOMATİK KESME KAPATMA CİHAZI İÇİN)</w:t>
      </w:r>
    </w:p>
    <w:p w:rsidR="00602738" w:rsidRPr="00D76D5A" w:rsidRDefault="00602738" w:rsidP="00602738">
      <w:pPr>
        <w:rPr>
          <w:rFonts w:ascii="Tahoma" w:hAnsi="Tahoma" w:cs="Tahoma"/>
          <w:b/>
          <w:sz w:val="28"/>
          <w:szCs w:val="28"/>
        </w:rPr>
      </w:pPr>
    </w:p>
    <w:p w:rsidR="000665C7" w:rsidRDefault="000665C7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Kesme kapatma cihazları ile birden fazla rulolardan farklı genişliklerde zarflar haline getirilen poşetlerin cihazdan atıldıklarında birbirleri ile karışmaması ve düzenli tutulabilmeleri (gruplanabilmesi) için tasarlanmış olmalıdır</w:t>
      </w:r>
    </w:p>
    <w:p w:rsidR="00684828" w:rsidRDefault="00684828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Gruplama tablası AISI 304 paslanmaz çelikten yapılmış olmalıdır.</w:t>
      </w:r>
    </w:p>
    <w:p w:rsidR="00684828" w:rsidRDefault="006B26AA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Tabla </w:t>
      </w:r>
      <w:r w:rsidRPr="008344C5">
        <w:rPr>
          <w:rFonts w:ascii="Tahoma" w:hAnsi="Tahoma" w:cs="Tahoma"/>
        </w:rPr>
        <w:t xml:space="preserve">en az </w:t>
      </w:r>
      <w:r>
        <w:rPr>
          <w:rFonts w:ascii="Tahoma" w:hAnsi="Tahoma" w:cs="Tahoma"/>
        </w:rPr>
        <w:t>564</w:t>
      </w:r>
      <w:r w:rsidRPr="008344C5">
        <w:rPr>
          <w:rFonts w:ascii="Tahoma" w:hAnsi="Tahoma" w:cs="Tahoma"/>
        </w:rPr>
        <w:t xml:space="preserve"> x </w:t>
      </w:r>
      <w:r>
        <w:rPr>
          <w:rFonts w:ascii="Tahoma" w:hAnsi="Tahoma" w:cs="Tahoma"/>
        </w:rPr>
        <w:t>292</w:t>
      </w:r>
      <w:r w:rsidRPr="008344C5">
        <w:rPr>
          <w:rFonts w:ascii="Tahoma" w:hAnsi="Tahoma" w:cs="Tahoma"/>
        </w:rPr>
        <w:t xml:space="preserve"> x </w:t>
      </w:r>
      <w:r>
        <w:rPr>
          <w:rFonts w:ascii="Tahoma" w:hAnsi="Tahoma" w:cs="Tahoma"/>
        </w:rPr>
        <w:t>93</w:t>
      </w:r>
      <w:r w:rsidRPr="008344C5">
        <w:rPr>
          <w:rFonts w:ascii="Tahoma" w:hAnsi="Tahoma" w:cs="Tahoma"/>
        </w:rPr>
        <w:t xml:space="preserve">mm </w:t>
      </w:r>
      <w:r>
        <w:rPr>
          <w:rFonts w:ascii="Tahoma" w:hAnsi="Tahoma" w:cs="Tahoma"/>
        </w:rPr>
        <w:t xml:space="preserve">en fazla 3Kg </w:t>
      </w:r>
      <w:r w:rsidRPr="008344C5">
        <w:rPr>
          <w:rFonts w:ascii="Tahoma" w:hAnsi="Tahoma" w:cs="Tahoma"/>
        </w:rPr>
        <w:t>olmalıdır</w:t>
      </w:r>
      <w:r w:rsidR="00684828">
        <w:rPr>
          <w:rFonts w:ascii="Tahoma" w:hAnsi="Tahoma" w:cs="Tahoma"/>
        </w:rPr>
        <w:t>.</w:t>
      </w:r>
    </w:p>
    <w:p w:rsidR="000665C7" w:rsidRDefault="000665C7" w:rsidP="003A2423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 w:rsidRPr="000665C7">
        <w:rPr>
          <w:rFonts w:ascii="Tahoma" w:hAnsi="Tahoma" w:cs="Tahoma"/>
        </w:rPr>
        <w:t>Tabla üzerinde farklı genişlikteki poşetler için AISI 304 paslanmaz çelikten mamul 4 adet poşet toplama ayraçları (</w:t>
      </w:r>
      <w:proofErr w:type="spellStart"/>
      <w:r w:rsidRPr="000665C7">
        <w:rPr>
          <w:rFonts w:ascii="Tahoma" w:hAnsi="Tahoma" w:cs="Tahoma"/>
        </w:rPr>
        <w:t>separatörleri</w:t>
      </w:r>
      <w:proofErr w:type="spellEnd"/>
      <w:r w:rsidRPr="000665C7">
        <w:rPr>
          <w:rFonts w:ascii="Tahoma" w:hAnsi="Tahoma" w:cs="Tahoma"/>
        </w:rPr>
        <w:t xml:space="preserve">) olmalı ve bunlar altlarındaki plastik vidaları sayesinde tabla üzerinde kaydırılarak </w:t>
      </w:r>
      <w:r>
        <w:rPr>
          <w:rFonts w:ascii="Tahoma" w:hAnsi="Tahoma" w:cs="Tahoma"/>
        </w:rPr>
        <w:t xml:space="preserve">kesilen poşet genişliklerine göre </w:t>
      </w:r>
      <w:r w:rsidRPr="000665C7">
        <w:rPr>
          <w:rFonts w:ascii="Tahoma" w:hAnsi="Tahoma" w:cs="Tahoma"/>
        </w:rPr>
        <w:t>kolaylıkla ayarlanabilir olmalıdır</w:t>
      </w:r>
      <w:r>
        <w:rPr>
          <w:rFonts w:ascii="Tahoma" w:hAnsi="Tahoma" w:cs="Tahoma"/>
        </w:rPr>
        <w:t>.</w:t>
      </w:r>
    </w:p>
    <w:p w:rsidR="00684828" w:rsidRPr="000665C7" w:rsidRDefault="000665C7" w:rsidP="000665C7">
      <w:pPr>
        <w:numPr>
          <w:ilvl w:val="0"/>
          <w:numId w:val="1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Kesilen tüm poşetlerin aynı hizada durabilmeleri ve tabladan düşmemeleri için en alt tarafında bir adet AISI 304 paslanmaz çelikten mamul büyük Poşet Toplama sacı olmalıdır</w:t>
      </w:r>
      <w:r w:rsidR="00684828" w:rsidRPr="000665C7">
        <w:rPr>
          <w:rFonts w:ascii="Tahoma" w:hAnsi="Tahoma" w:cs="Tahoma"/>
        </w:rPr>
        <w:t>.</w:t>
      </w:r>
    </w:p>
    <w:sectPr w:rsidR="00684828" w:rsidRPr="000665C7" w:rsidSect="00684828">
      <w:footerReference w:type="default" r:id="rId8"/>
      <w:pgSz w:w="11906" w:h="16838"/>
      <w:pgMar w:top="2127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61" w:rsidRDefault="00992561">
      <w:r>
        <w:separator/>
      </w:r>
    </w:p>
  </w:endnote>
  <w:endnote w:type="continuationSeparator" w:id="0">
    <w:p w:rsidR="00992561" w:rsidRDefault="0099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E" w:rsidRDefault="00E422BE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1D35F2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1D35F2">
      <w:rPr>
        <w:rFonts w:ascii="Arial Narrow" w:hAnsi="Arial Narrow"/>
        <w:b/>
        <w:noProof/>
        <w:sz w:val="16"/>
        <w:szCs w:val="16"/>
      </w:rPr>
      <w:t>1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1D35F2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Cihazları\11_TeknikOzellikler\222-310-110-11Tr_A025 GM450TC-Rev0.1-20200305.docx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61" w:rsidRDefault="00992561">
      <w:r>
        <w:separator/>
      </w:r>
    </w:p>
  </w:footnote>
  <w:footnote w:type="continuationSeparator" w:id="0">
    <w:p w:rsidR="00992561" w:rsidRDefault="0099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F6639"/>
    <w:multiLevelType w:val="hybridMultilevel"/>
    <w:tmpl w:val="C09EF802"/>
    <w:lvl w:ilvl="0" w:tplc="0EE6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365B6B"/>
    <w:multiLevelType w:val="hybridMultilevel"/>
    <w:tmpl w:val="C09EF802"/>
    <w:lvl w:ilvl="0" w:tplc="0EE6E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04BE7"/>
    <w:rsid w:val="00013EC4"/>
    <w:rsid w:val="00021274"/>
    <w:rsid w:val="000665C7"/>
    <w:rsid w:val="00085F4D"/>
    <w:rsid w:val="00096394"/>
    <w:rsid w:val="000E02FA"/>
    <w:rsid w:val="00116C9E"/>
    <w:rsid w:val="00124288"/>
    <w:rsid w:val="0016558E"/>
    <w:rsid w:val="0017101B"/>
    <w:rsid w:val="001717B8"/>
    <w:rsid w:val="00183ABD"/>
    <w:rsid w:val="001921A9"/>
    <w:rsid w:val="001B352E"/>
    <w:rsid w:val="001D35F2"/>
    <w:rsid w:val="001E7AAA"/>
    <w:rsid w:val="00200D8B"/>
    <w:rsid w:val="00227944"/>
    <w:rsid w:val="002519A2"/>
    <w:rsid w:val="00285F9D"/>
    <w:rsid w:val="002A4826"/>
    <w:rsid w:val="002A79E4"/>
    <w:rsid w:val="002E7427"/>
    <w:rsid w:val="0030069D"/>
    <w:rsid w:val="003048B2"/>
    <w:rsid w:val="003132AB"/>
    <w:rsid w:val="003134D9"/>
    <w:rsid w:val="00330F96"/>
    <w:rsid w:val="00337EC8"/>
    <w:rsid w:val="003716F1"/>
    <w:rsid w:val="003753FC"/>
    <w:rsid w:val="00382382"/>
    <w:rsid w:val="003A2423"/>
    <w:rsid w:val="003A7E21"/>
    <w:rsid w:val="003B225C"/>
    <w:rsid w:val="00407042"/>
    <w:rsid w:val="004112C0"/>
    <w:rsid w:val="00411A0B"/>
    <w:rsid w:val="004342A9"/>
    <w:rsid w:val="004437FD"/>
    <w:rsid w:val="00451857"/>
    <w:rsid w:val="0049002E"/>
    <w:rsid w:val="00490305"/>
    <w:rsid w:val="00496E5E"/>
    <w:rsid w:val="004C511B"/>
    <w:rsid w:val="004E0EB9"/>
    <w:rsid w:val="004E519D"/>
    <w:rsid w:val="004E5C8C"/>
    <w:rsid w:val="004F686A"/>
    <w:rsid w:val="0051105F"/>
    <w:rsid w:val="00517BE6"/>
    <w:rsid w:val="00536E50"/>
    <w:rsid w:val="00553307"/>
    <w:rsid w:val="00556530"/>
    <w:rsid w:val="00570035"/>
    <w:rsid w:val="005747A3"/>
    <w:rsid w:val="0058758D"/>
    <w:rsid w:val="00597841"/>
    <w:rsid w:val="005B2584"/>
    <w:rsid w:val="005D2460"/>
    <w:rsid w:val="005F4619"/>
    <w:rsid w:val="005F65A5"/>
    <w:rsid w:val="00602738"/>
    <w:rsid w:val="00615A49"/>
    <w:rsid w:val="00621AC4"/>
    <w:rsid w:val="006756AD"/>
    <w:rsid w:val="00684828"/>
    <w:rsid w:val="006A0786"/>
    <w:rsid w:val="006B26AA"/>
    <w:rsid w:val="006B6E73"/>
    <w:rsid w:val="006D31E9"/>
    <w:rsid w:val="0071260C"/>
    <w:rsid w:val="00716970"/>
    <w:rsid w:val="00735C72"/>
    <w:rsid w:val="00741E01"/>
    <w:rsid w:val="007516ED"/>
    <w:rsid w:val="00754B04"/>
    <w:rsid w:val="007815DE"/>
    <w:rsid w:val="00791B6E"/>
    <w:rsid w:val="007B12C2"/>
    <w:rsid w:val="007C2012"/>
    <w:rsid w:val="007C24ED"/>
    <w:rsid w:val="007C60C4"/>
    <w:rsid w:val="007D0EFF"/>
    <w:rsid w:val="007E030F"/>
    <w:rsid w:val="007E36F6"/>
    <w:rsid w:val="007F34CD"/>
    <w:rsid w:val="00805825"/>
    <w:rsid w:val="00814254"/>
    <w:rsid w:val="008216EC"/>
    <w:rsid w:val="00865179"/>
    <w:rsid w:val="008B128D"/>
    <w:rsid w:val="008B2F13"/>
    <w:rsid w:val="008D4A2C"/>
    <w:rsid w:val="008D5A63"/>
    <w:rsid w:val="008E4AEE"/>
    <w:rsid w:val="008E652A"/>
    <w:rsid w:val="009220D1"/>
    <w:rsid w:val="00934C29"/>
    <w:rsid w:val="009356EE"/>
    <w:rsid w:val="009457DE"/>
    <w:rsid w:val="0095031D"/>
    <w:rsid w:val="00950838"/>
    <w:rsid w:val="00951655"/>
    <w:rsid w:val="00983B57"/>
    <w:rsid w:val="009877AA"/>
    <w:rsid w:val="00992561"/>
    <w:rsid w:val="009B3D79"/>
    <w:rsid w:val="009B7A56"/>
    <w:rsid w:val="009E2F9A"/>
    <w:rsid w:val="009E50A1"/>
    <w:rsid w:val="00A137DA"/>
    <w:rsid w:val="00A1745E"/>
    <w:rsid w:val="00A42B54"/>
    <w:rsid w:val="00A47A04"/>
    <w:rsid w:val="00A53AA7"/>
    <w:rsid w:val="00A55D82"/>
    <w:rsid w:val="00A6268F"/>
    <w:rsid w:val="00A63A75"/>
    <w:rsid w:val="00A95ED4"/>
    <w:rsid w:val="00AA181C"/>
    <w:rsid w:val="00AE1BC5"/>
    <w:rsid w:val="00AE62A5"/>
    <w:rsid w:val="00B15FD3"/>
    <w:rsid w:val="00B30227"/>
    <w:rsid w:val="00B3176F"/>
    <w:rsid w:val="00B363EB"/>
    <w:rsid w:val="00B65B48"/>
    <w:rsid w:val="00B82A8A"/>
    <w:rsid w:val="00B96909"/>
    <w:rsid w:val="00BC44EE"/>
    <w:rsid w:val="00BC62CE"/>
    <w:rsid w:val="00BD4E3C"/>
    <w:rsid w:val="00BE1A61"/>
    <w:rsid w:val="00C01116"/>
    <w:rsid w:val="00C11296"/>
    <w:rsid w:val="00C11A1F"/>
    <w:rsid w:val="00C3422B"/>
    <w:rsid w:val="00C40676"/>
    <w:rsid w:val="00C5685C"/>
    <w:rsid w:val="00C61418"/>
    <w:rsid w:val="00C71762"/>
    <w:rsid w:val="00C74547"/>
    <w:rsid w:val="00C75392"/>
    <w:rsid w:val="00CB27D3"/>
    <w:rsid w:val="00CD5539"/>
    <w:rsid w:val="00CE3203"/>
    <w:rsid w:val="00CE4CA8"/>
    <w:rsid w:val="00CF16CC"/>
    <w:rsid w:val="00D061A7"/>
    <w:rsid w:val="00D06826"/>
    <w:rsid w:val="00D10322"/>
    <w:rsid w:val="00D176D7"/>
    <w:rsid w:val="00D243F1"/>
    <w:rsid w:val="00D52B42"/>
    <w:rsid w:val="00D57D96"/>
    <w:rsid w:val="00D6308C"/>
    <w:rsid w:val="00D64226"/>
    <w:rsid w:val="00D76D5A"/>
    <w:rsid w:val="00DB1AE2"/>
    <w:rsid w:val="00DB5419"/>
    <w:rsid w:val="00DC545E"/>
    <w:rsid w:val="00DE1EEB"/>
    <w:rsid w:val="00E00037"/>
    <w:rsid w:val="00E0551C"/>
    <w:rsid w:val="00E13CE4"/>
    <w:rsid w:val="00E422BE"/>
    <w:rsid w:val="00E45F2B"/>
    <w:rsid w:val="00E7291A"/>
    <w:rsid w:val="00E776C8"/>
    <w:rsid w:val="00E856BB"/>
    <w:rsid w:val="00E953BC"/>
    <w:rsid w:val="00EB3A07"/>
    <w:rsid w:val="00EC0127"/>
    <w:rsid w:val="00ED0F78"/>
    <w:rsid w:val="00EE340E"/>
    <w:rsid w:val="00EE6E94"/>
    <w:rsid w:val="00EF60EB"/>
    <w:rsid w:val="00F0746E"/>
    <w:rsid w:val="00F2322B"/>
    <w:rsid w:val="00F279AA"/>
    <w:rsid w:val="00F441DD"/>
    <w:rsid w:val="00F8531D"/>
    <w:rsid w:val="00F93C5B"/>
    <w:rsid w:val="00F977B0"/>
    <w:rsid w:val="00FA179C"/>
    <w:rsid w:val="00FB7251"/>
    <w:rsid w:val="00FC41A2"/>
    <w:rsid w:val="00FE6464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GM6LCSNV</vt:lpstr>
    </vt:vector>
  </TitlesOfParts>
  <Company>Gündem Sağlık A.Ş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GM6LCSNV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</cp:keywords>
  <cp:lastModifiedBy>Cavit Eldem</cp:lastModifiedBy>
  <cp:revision>10</cp:revision>
  <cp:lastPrinted>2020-04-02T22:51:00Z</cp:lastPrinted>
  <dcterms:created xsi:type="dcterms:W3CDTF">2020-03-05T19:48:00Z</dcterms:created>
  <dcterms:modified xsi:type="dcterms:W3CDTF">2020-04-02T22:51:00Z</dcterms:modified>
  <cp:category>Sartname</cp:category>
</cp:coreProperties>
</file>